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4" w:rsidRPr="0099519C" w:rsidRDefault="00085314" w:rsidP="00085314">
      <w:pPr>
        <w:spacing w:after="0"/>
        <w:jc w:val="center"/>
        <w:rPr>
          <w:rFonts w:ascii="NikoshBAN" w:hAnsi="NikoshBAN" w:cs="NikoshBAN"/>
          <w:b/>
          <w:sz w:val="28"/>
          <w:szCs w:val="28"/>
          <w:u w:val="single"/>
        </w:rPr>
      </w:pPr>
      <w:r>
        <w:rPr>
          <w:rFonts w:ascii="NikoshBAN" w:hAnsi="NikoshBAN" w:cs="NikoshBAN"/>
          <w:b/>
          <w:sz w:val="28"/>
          <w:szCs w:val="28"/>
          <w:u w:val="single"/>
        </w:rPr>
        <w:t>মাসিক ক্লাব</w:t>
      </w:r>
      <w:r w:rsidRPr="0099519C">
        <w:rPr>
          <w:rFonts w:ascii="NikoshBAN" w:hAnsi="NikoshBAN" w:cs="NikoshBAN"/>
          <w:b/>
          <w:sz w:val="28"/>
          <w:szCs w:val="28"/>
          <w:u w:val="single"/>
        </w:rPr>
        <w:t xml:space="preserve"> পরিদর্শনের প্রতিবেদন</w:t>
      </w:r>
    </w:p>
    <w:p w:rsidR="00085314" w:rsidRPr="006C4168" w:rsidRDefault="00085314" w:rsidP="00085314">
      <w:pPr>
        <w:spacing w:after="0" w:line="240" w:lineRule="auto"/>
        <w:rPr>
          <w:rFonts w:ascii="NikoshBAN" w:hAnsi="NikoshBAN" w:cs="NikoshBAN"/>
          <w:sz w:val="24"/>
          <w:szCs w:val="24"/>
          <w:highlight w:val="yellow"/>
        </w:rPr>
      </w:pPr>
      <w:r w:rsidRPr="006C4168">
        <w:rPr>
          <w:rFonts w:ascii="NikoshBAN" w:hAnsi="NikoshBAN" w:cs="NikoshBAN"/>
          <w:b/>
          <w:sz w:val="24"/>
          <w:szCs w:val="24"/>
        </w:rPr>
        <w:t>পরিদর্শনকারী</w:t>
      </w:r>
      <w:r w:rsidRPr="006C4168">
        <w:rPr>
          <w:rFonts w:ascii="NikoshBAN" w:hAnsi="NikoshBAN" w:cs="NikoshBAN"/>
          <w:sz w:val="24"/>
          <w:szCs w:val="24"/>
        </w:rPr>
        <w:tab/>
      </w:r>
      <w:r w:rsidRPr="006C4168">
        <w:rPr>
          <w:rFonts w:ascii="NikoshBAN" w:hAnsi="NikoshBAN" w:cs="NikoshBAN"/>
          <w:sz w:val="24"/>
          <w:szCs w:val="24"/>
        </w:rPr>
        <w:tab/>
        <w:t xml:space="preserve">: </w:t>
      </w:r>
      <w:r w:rsidRPr="006C4168">
        <w:rPr>
          <w:rFonts w:ascii="NikoshBAN" w:hAnsi="NikoshBAN" w:cs="NikoshBAN"/>
          <w:sz w:val="24"/>
          <w:szCs w:val="24"/>
          <w:highlight w:val="yellow"/>
        </w:rPr>
        <w:t>নিজের নাম</w:t>
      </w:r>
      <w:r w:rsidRPr="006C4168">
        <w:rPr>
          <w:rFonts w:ascii="NikoshBAN" w:hAnsi="NikoshBAN" w:cs="NikoshBAN"/>
          <w:sz w:val="24"/>
          <w:szCs w:val="24"/>
        </w:rPr>
        <w:t xml:space="preserve"> (ফিল্ড সুপারভাইজর), </w:t>
      </w:r>
      <w:r w:rsidRPr="006C4168">
        <w:rPr>
          <w:rFonts w:ascii="NikoshBAN" w:hAnsi="NikoshBAN" w:cs="NikoshBAN"/>
          <w:sz w:val="24"/>
          <w:szCs w:val="24"/>
          <w:highlight w:val="yellow"/>
        </w:rPr>
        <w:t>দায়িত্বরত জেলার নাম</w:t>
      </w:r>
    </w:p>
    <w:p w:rsidR="00085314" w:rsidRPr="006C4168" w:rsidRDefault="00085314" w:rsidP="00085314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6C4168">
        <w:rPr>
          <w:rFonts w:ascii="NikoshBAN" w:hAnsi="NikoshBAN" w:cs="NikoshBAN"/>
          <w:b/>
          <w:sz w:val="24"/>
          <w:szCs w:val="24"/>
        </w:rPr>
        <w:t>আওতাধীন উপজেলা</w:t>
      </w:r>
      <w:r w:rsidRPr="006C4168">
        <w:rPr>
          <w:rFonts w:ascii="NikoshBAN" w:hAnsi="NikoshBAN" w:cs="NikoshBAN"/>
          <w:sz w:val="24"/>
          <w:szCs w:val="24"/>
        </w:rPr>
        <w:tab/>
        <w:t xml:space="preserve">: </w:t>
      </w:r>
      <w:r w:rsidRPr="006C4168">
        <w:rPr>
          <w:rFonts w:ascii="NikoshBAN" w:hAnsi="NikoshBAN" w:cs="NikoshBAN"/>
          <w:sz w:val="24"/>
          <w:szCs w:val="24"/>
          <w:highlight w:val="yellow"/>
        </w:rPr>
        <w:t>দায়িত্বরত উপজেলাগুলোর নাম</w:t>
      </w:r>
    </w:p>
    <w:p w:rsidR="00085314" w:rsidRPr="006C4168" w:rsidRDefault="00085314" w:rsidP="00085314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6C4168">
        <w:rPr>
          <w:rFonts w:ascii="NikoshBAN" w:hAnsi="NikoshBAN" w:cs="NikoshBAN"/>
          <w:b/>
          <w:sz w:val="24"/>
          <w:szCs w:val="24"/>
        </w:rPr>
        <w:t>আওতাধীন ক্লাবের সংখ্যা</w:t>
      </w:r>
      <w:r w:rsidRPr="006C4168">
        <w:rPr>
          <w:rFonts w:ascii="NikoshBAN" w:hAnsi="NikoshBAN" w:cs="NikoshBAN"/>
          <w:sz w:val="24"/>
          <w:szCs w:val="24"/>
        </w:rPr>
        <w:tab/>
        <w:t xml:space="preserve">: </w:t>
      </w:r>
      <w:r w:rsidRPr="006C4168">
        <w:rPr>
          <w:rFonts w:ascii="NikoshBAN" w:hAnsi="NikoshBAN" w:cs="NikoshBAN"/>
          <w:sz w:val="24"/>
          <w:szCs w:val="24"/>
          <w:highlight w:val="yellow"/>
        </w:rPr>
        <w:t>দায়িত্বরত ক্লাবের সংখ্যা</w:t>
      </w:r>
    </w:p>
    <w:p w:rsidR="00085314" w:rsidRPr="006C4168" w:rsidRDefault="00085314" w:rsidP="00085314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6C4168">
        <w:rPr>
          <w:rFonts w:ascii="NikoshBAN" w:hAnsi="NikoshBAN" w:cs="NikoshBAN"/>
          <w:b/>
          <w:sz w:val="24"/>
          <w:szCs w:val="24"/>
        </w:rPr>
        <w:t>পরিদর্শনকৃত উপজেলা</w:t>
      </w:r>
      <w:r w:rsidRPr="006C4168">
        <w:rPr>
          <w:rFonts w:ascii="NikoshBAN" w:hAnsi="NikoshBAN" w:cs="NikoshBAN"/>
          <w:sz w:val="24"/>
          <w:szCs w:val="24"/>
        </w:rPr>
        <w:tab/>
        <w:t xml:space="preserve">: </w:t>
      </w:r>
      <w:r w:rsidRPr="006C4168">
        <w:rPr>
          <w:rFonts w:ascii="NikoshBAN" w:hAnsi="NikoshBAN" w:cs="NikoshBAN"/>
          <w:sz w:val="24"/>
          <w:szCs w:val="24"/>
          <w:highlight w:val="yellow"/>
        </w:rPr>
        <w:t>পরিদর্শনকৃত উপজেলাগুলোর নাম</w:t>
      </w:r>
    </w:p>
    <w:p w:rsidR="00085314" w:rsidRPr="006C4168" w:rsidRDefault="00085314" w:rsidP="00085314">
      <w:pPr>
        <w:spacing w:after="0" w:line="240" w:lineRule="auto"/>
        <w:rPr>
          <w:rFonts w:ascii="NikoshBAN" w:hAnsi="NikoshBAN" w:cs="NikoshBAN"/>
          <w:sz w:val="24"/>
          <w:szCs w:val="24"/>
          <w:highlight w:val="yellow"/>
        </w:rPr>
      </w:pPr>
      <w:r w:rsidRPr="006C4168">
        <w:rPr>
          <w:rFonts w:ascii="NikoshBAN" w:hAnsi="NikoshBAN" w:cs="NikoshBAN"/>
          <w:b/>
          <w:sz w:val="24"/>
          <w:szCs w:val="24"/>
        </w:rPr>
        <w:t>পরিদর্শনকৃত ইউনিয়ন</w:t>
      </w:r>
      <w:r w:rsidRPr="006C4168">
        <w:rPr>
          <w:rFonts w:ascii="NikoshBAN" w:hAnsi="NikoshBAN" w:cs="NikoshBAN"/>
          <w:b/>
          <w:sz w:val="24"/>
          <w:szCs w:val="24"/>
        </w:rPr>
        <w:tab/>
      </w:r>
      <w:r w:rsidRPr="006C4168">
        <w:rPr>
          <w:rFonts w:ascii="NikoshBAN" w:hAnsi="NikoshBAN" w:cs="NikoshBAN"/>
          <w:sz w:val="24"/>
          <w:szCs w:val="24"/>
        </w:rPr>
        <w:t xml:space="preserve">: </w:t>
      </w:r>
      <w:r w:rsidRPr="006C4168">
        <w:rPr>
          <w:rFonts w:ascii="NikoshBAN" w:hAnsi="NikoshBAN" w:cs="NikoshBAN"/>
          <w:sz w:val="24"/>
          <w:szCs w:val="24"/>
          <w:highlight w:val="yellow"/>
        </w:rPr>
        <w:t>পরিদর্শনকৃত ইউনিয়নগুলোর নাম</w:t>
      </w:r>
    </w:p>
    <w:p w:rsidR="00085314" w:rsidRPr="006C4168" w:rsidRDefault="00085314" w:rsidP="00085314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6C4168">
        <w:rPr>
          <w:rFonts w:ascii="NikoshBAN" w:hAnsi="NikoshBAN" w:cs="NikoshBAN"/>
          <w:b/>
          <w:sz w:val="24"/>
          <w:szCs w:val="24"/>
        </w:rPr>
        <w:t>পরিদর্শনকৃত ক্লাবের সংখ্যা</w:t>
      </w:r>
      <w:r w:rsidRPr="006C4168">
        <w:rPr>
          <w:rFonts w:ascii="NikoshBAN" w:hAnsi="NikoshBAN" w:cs="NikoshBAN"/>
          <w:sz w:val="24"/>
          <w:szCs w:val="24"/>
        </w:rPr>
        <w:tab/>
        <w:t xml:space="preserve">: </w:t>
      </w:r>
      <w:r w:rsidRPr="006C4168">
        <w:rPr>
          <w:rFonts w:ascii="NikoshBAN" w:hAnsi="NikoshBAN" w:cs="NikoshBAN"/>
          <w:sz w:val="24"/>
          <w:szCs w:val="24"/>
          <w:highlight w:val="yellow"/>
        </w:rPr>
        <w:t>পরিদর্শনকৃত ক্লাবের সংখ্যা</w:t>
      </w:r>
    </w:p>
    <w:p w:rsidR="00085314" w:rsidRDefault="00085314" w:rsidP="00085314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6C4168">
        <w:rPr>
          <w:rFonts w:ascii="NikoshBAN" w:hAnsi="NikoshBAN" w:cs="NikoshBAN"/>
          <w:b/>
          <w:sz w:val="24"/>
          <w:szCs w:val="24"/>
        </w:rPr>
        <w:t>পরিদর্শনকৃত মাসের নাম</w:t>
      </w:r>
      <w:r w:rsidRPr="006C4168">
        <w:rPr>
          <w:rFonts w:ascii="NikoshBAN" w:hAnsi="NikoshBAN" w:cs="NikoshBAN"/>
          <w:b/>
          <w:sz w:val="24"/>
          <w:szCs w:val="24"/>
        </w:rPr>
        <w:tab/>
      </w:r>
      <w:r w:rsidRPr="006C4168">
        <w:rPr>
          <w:rFonts w:ascii="NikoshBAN" w:hAnsi="NikoshBAN" w:cs="NikoshBAN"/>
          <w:sz w:val="24"/>
          <w:szCs w:val="24"/>
        </w:rPr>
        <w:t xml:space="preserve">: </w:t>
      </w:r>
      <w:r w:rsidRPr="006C4168">
        <w:rPr>
          <w:rFonts w:ascii="NikoshBAN" w:hAnsi="NikoshBAN" w:cs="NikoshBAN"/>
          <w:sz w:val="24"/>
          <w:szCs w:val="24"/>
          <w:highlight w:val="yellow"/>
        </w:rPr>
        <w:t>মাসের নাম/</w:t>
      </w:r>
      <w:r w:rsidRPr="00493522">
        <w:rPr>
          <w:rFonts w:ascii="NikoshBAN" w:hAnsi="NikoshBAN" w:cs="NikoshBAN"/>
          <w:sz w:val="24"/>
          <w:szCs w:val="24"/>
          <w:highlight w:val="yellow"/>
        </w:rPr>
        <w:t xml:space="preserve">বছর (যেমনঃ </w:t>
      </w:r>
      <w:r>
        <w:rPr>
          <w:rFonts w:ascii="NikoshBAN" w:hAnsi="NikoshBAN" w:cs="NikoshBAN"/>
          <w:sz w:val="24"/>
          <w:szCs w:val="24"/>
          <w:highlight w:val="yellow"/>
        </w:rPr>
        <w:t>জানুয়ারি</w:t>
      </w:r>
      <w:r w:rsidRPr="00493522">
        <w:rPr>
          <w:rFonts w:ascii="NikoshBAN" w:hAnsi="NikoshBAN" w:cs="NikoshBAN"/>
          <w:sz w:val="24"/>
          <w:szCs w:val="24"/>
          <w:highlight w:val="yellow"/>
        </w:rPr>
        <w:t>/২০২</w:t>
      </w:r>
      <w:r>
        <w:rPr>
          <w:rFonts w:ascii="NikoshBAN" w:hAnsi="NikoshBAN" w:cs="NikoshBAN"/>
          <w:sz w:val="24"/>
          <w:szCs w:val="24"/>
          <w:highlight w:val="yellow"/>
        </w:rPr>
        <w:t>৪</w:t>
      </w:r>
      <w:r w:rsidRPr="00493522">
        <w:rPr>
          <w:rFonts w:ascii="NikoshBAN" w:hAnsi="NikoshBAN" w:cs="NikoshBAN"/>
          <w:sz w:val="24"/>
          <w:szCs w:val="24"/>
          <w:highlight w:val="yellow"/>
        </w:rPr>
        <w:t>)</w:t>
      </w:r>
    </w:p>
    <w:p w:rsidR="009B3923" w:rsidRPr="009B3923" w:rsidRDefault="009B3923" w:rsidP="00085314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1491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113"/>
        <w:gridCol w:w="2628"/>
        <w:gridCol w:w="1440"/>
        <w:gridCol w:w="1080"/>
        <w:gridCol w:w="1080"/>
        <w:gridCol w:w="1440"/>
        <w:gridCol w:w="1800"/>
        <w:gridCol w:w="1530"/>
        <w:gridCol w:w="990"/>
        <w:gridCol w:w="1350"/>
      </w:tblGrid>
      <w:tr w:rsidR="00085314" w:rsidRPr="00951B94" w:rsidTr="00206C37">
        <w:trPr>
          <w:trHeight w:val="750"/>
        </w:trPr>
        <w:tc>
          <w:tcPr>
            <w:tcW w:w="466" w:type="dxa"/>
            <w:vMerge w:val="restart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BE67D3">
              <w:rPr>
                <w:rFonts w:ascii="NikoshBAN" w:hAnsi="NikoshBAN" w:cs="NikoshBAN"/>
                <w:b/>
                <w:sz w:val="24"/>
                <w:szCs w:val="24"/>
              </w:rPr>
              <w:t>ক্র: নং</w:t>
            </w:r>
          </w:p>
        </w:tc>
        <w:tc>
          <w:tcPr>
            <w:tcW w:w="1113" w:type="dxa"/>
            <w:vMerge w:val="restart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BE67D3">
              <w:rPr>
                <w:rFonts w:ascii="NikoshBAN" w:hAnsi="NikoshBAN" w:cs="NikoshBAN"/>
                <w:b/>
                <w:sz w:val="24"/>
                <w:szCs w:val="24"/>
              </w:rPr>
              <w:t>ক্লাব পরিদর্শনের তারিখ</w:t>
            </w:r>
          </w:p>
        </w:tc>
        <w:tc>
          <w:tcPr>
            <w:tcW w:w="2628" w:type="dxa"/>
            <w:vMerge w:val="restart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BE67D3">
              <w:rPr>
                <w:rFonts w:ascii="NikoshBAN" w:hAnsi="NikoshBAN" w:cs="NikoshBAN"/>
                <w:b/>
                <w:sz w:val="24"/>
                <w:szCs w:val="24"/>
              </w:rPr>
              <w:t xml:space="preserve">পরিদর্শনকৃত ক্লাবের 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বিবরণ</w:t>
            </w:r>
          </w:p>
        </w:tc>
        <w:tc>
          <w:tcPr>
            <w:tcW w:w="1440" w:type="dxa"/>
            <w:vMerge w:val="restart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BE67D3">
              <w:rPr>
                <w:rFonts w:ascii="NikoshBAN" w:hAnsi="NikoshBAN" w:cs="NikoshBAN"/>
                <w:b/>
                <w:sz w:val="24"/>
                <w:szCs w:val="24"/>
              </w:rPr>
              <w:t>ক্লাব পরিদর্শনের ধারণকৃত ছবি</w:t>
            </w:r>
          </w:p>
        </w:tc>
        <w:tc>
          <w:tcPr>
            <w:tcW w:w="2160" w:type="dxa"/>
            <w:gridSpan w:val="2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পরিদর্শনকৃত ক্লাবের সংখ্যা</w:t>
            </w:r>
          </w:p>
        </w:tc>
        <w:tc>
          <w:tcPr>
            <w:tcW w:w="1440" w:type="dxa"/>
            <w:vMerge w:val="restart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BE67D3">
              <w:rPr>
                <w:rFonts w:ascii="NikoshBAN" w:hAnsi="NikoshBAN" w:cs="NikoshBAN"/>
                <w:b/>
                <w:sz w:val="24"/>
                <w:szCs w:val="24"/>
              </w:rPr>
              <w:t>পরিদর্শনকৃত ক্লাবের বিতরণকৃত নাস্তার বিবরন</w:t>
            </w:r>
          </w:p>
        </w:tc>
        <w:tc>
          <w:tcPr>
            <w:tcW w:w="1800" w:type="dxa"/>
            <w:vMerge w:val="restart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উপস্থিত </w:t>
            </w:r>
            <w:r w:rsidRPr="00BE67D3">
              <w:rPr>
                <w:rFonts w:ascii="NikoshBAN" w:hAnsi="NikoshBAN" w:cs="NikoshBAN"/>
                <w:b/>
                <w:sz w:val="24"/>
                <w:szCs w:val="24"/>
              </w:rPr>
              <w:t>জেন্ডার প্রোমোটরের নাম ও মোবাইল নম্বর</w:t>
            </w:r>
          </w:p>
        </w:tc>
        <w:tc>
          <w:tcPr>
            <w:tcW w:w="1530" w:type="dxa"/>
            <w:vMerge w:val="restart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উপস্থিত</w:t>
            </w:r>
            <w:r w:rsidRPr="00BE67D3">
              <w:rPr>
                <w:rFonts w:ascii="NikoshBAN" w:hAnsi="NikoshBAN" w:cs="NikoshBAN"/>
                <w:b/>
                <w:sz w:val="24"/>
                <w:szCs w:val="24"/>
              </w:rPr>
              <w:t xml:space="preserve"> আবৃত্তি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BE67D3">
              <w:rPr>
                <w:rFonts w:ascii="NikoshBAN" w:hAnsi="NikoshBAN" w:cs="NikoshBAN"/>
                <w:b/>
                <w:sz w:val="24"/>
                <w:szCs w:val="24"/>
              </w:rPr>
              <w:t>সংগীত শিক্ষকের নাম ও মোবাইল নম্বর</w:t>
            </w:r>
          </w:p>
        </w:tc>
        <w:tc>
          <w:tcPr>
            <w:tcW w:w="990" w:type="dxa"/>
            <w:vMerge w:val="restart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ক্লাব সদস্যদের</w:t>
            </w:r>
            <w:r w:rsidRPr="00BE67D3">
              <w:rPr>
                <w:rFonts w:ascii="NikoshBAN" w:hAnsi="NikoshBAN" w:cs="NikoshBAN"/>
                <w:b/>
                <w:sz w:val="24"/>
                <w:szCs w:val="24"/>
              </w:rPr>
              <w:t xml:space="preserve"> উপস্থিতি</w:t>
            </w:r>
            <w:r w:rsidR="002C00EE">
              <w:rPr>
                <w:rFonts w:ascii="NikoshBAN" w:hAnsi="NikoshBAN" w:cs="NikoshBAN"/>
                <w:b/>
                <w:sz w:val="24"/>
                <w:szCs w:val="24"/>
              </w:rPr>
              <w:t>র সংখ্যা</w:t>
            </w:r>
          </w:p>
        </w:tc>
        <w:tc>
          <w:tcPr>
            <w:tcW w:w="1350" w:type="dxa"/>
            <w:vMerge w:val="restart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ক্লাবে কোন সমস্যা থাকলে তার বিবরণ</w:t>
            </w:r>
          </w:p>
        </w:tc>
      </w:tr>
      <w:tr w:rsidR="00085314" w:rsidRPr="00951B94" w:rsidTr="00CF6104">
        <w:trPr>
          <w:trHeight w:val="935"/>
        </w:trPr>
        <w:tc>
          <w:tcPr>
            <w:tcW w:w="466" w:type="dxa"/>
            <w:vMerge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সরেজমিনে </w:t>
            </w:r>
          </w:p>
        </w:tc>
        <w:tc>
          <w:tcPr>
            <w:tcW w:w="1080" w:type="dxa"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অনলাইন</w:t>
            </w:r>
          </w:p>
        </w:tc>
        <w:tc>
          <w:tcPr>
            <w:tcW w:w="1440" w:type="dxa"/>
            <w:vMerge/>
            <w:vAlign w:val="center"/>
          </w:tcPr>
          <w:p w:rsidR="00085314" w:rsidRPr="00BE67D3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85314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85314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85314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5314" w:rsidRDefault="00085314" w:rsidP="00206C3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085314" w:rsidRPr="00951B94" w:rsidTr="00CF6104">
        <w:trPr>
          <w:trHeight w:val="710"/>
        </w:trPr>
        <w:tc>
          <w:tcPr>
            <w:tcW w:w="14917" w:type="dxa"/>
            <w:gridSpan w:val="11"/>
            <w:vAlign w:val="center"/>
          </w:tcPr>
          <w:p w:rsidR="00085314" w:rsidRPr="00D220B1" w:rsidRDefault="00085314" w:rsidP="009B392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১ম সপ্তাহের প্রতিবেদন</w:t>
            </w:r>
          </w:p>
        </w:tc>
      </w:tr>
      <w:tr w:rsidR="00085314" w:rsidRPr="00951B94" w:rsidTr="00CF6104">
        <w:trPr>
          <w:trHeight w:val="1790"/>
        </w:trPr>
        <w:tc>
          <w:tcPr>
            <w:tcW w:w="466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</w:rPr>
              <w:t>১</w:t>
            </w:r>
            <w:r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113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তারিখ</w:t>
            </w:r>
          </w:p>
        </w:tc>
        <w:tc>
          <w:tcPr>
            <w:tcW w:w="2628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ক্লাবের নাম, 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ভেন্যু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, উপজেলার নাম</w:t>
            </w: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noProof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  <w:t>এটাচমেন্ট</w:t>
            </w:r>
          </w:p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noProof/>
                <w:sz w:val="20"/>
                <w:szCs w:val="20"/>
              </w:rPr>
              <w:drawing>
                <wp:inline distT="0" distB="0" distL="0" distR="0" wp14:anchorId="75B5CFAF" wp14:editId="5AED717F">
                  <wp:extent cx="771525" cy="571500"/>
                  <wp:effectExtent l="0" t="0" r="9525" b="0"/>
                  <wp:docPr id="4" name="Picture 4" descr="C:\Users\DD.satkhira\Desktop\New folder\IMG_20230715_170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D.satkhira\Desktop\New folder\IMG_20230715_170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সরেজমিনে পরিদর্শনকৃত ক্লাবের সংখ্যা</w:t>
            </w:r>
          </w:p>
        </w:tc>
        <w:tc>
          <w:tcPr>
            <w:tcW w:w="108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অনলাইনে পরিদর্শনকৃত ক্লাবের সংখ্যা</w:t>
            </w: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আইটেম সমূহের নাম</w:t>
            </w:r>
          </w:p>
        </w:tc>
        <w:tc>
          <w:tcPr>
            <w:tcW w:w="180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উপস্থিত জেন্ডার প্রোমোটরদের 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নাম ও মোবাইল </w:t>
            </w:r>
            <w:r w:rsidRPr="00493522">
              <w:rPr>
                <w:rFonts w:ascii="NikoshBAN" w:hAnsi="NikoshBAN" w:cs="NikoshBAN"/>
                <w:sz w:val="20"/>
                <w:szCs w:val="20"/>
                <w:highlight w:val="yellow"/>
              </w:rPr>
              <w:t>নম্বর / অনুপস্থিত থাকার কারণ</w:t>
            </w:r>
          </w:p>
        </w:tc>
        <w:tc>
          <w:tcPr>
            <w:tcW w:w="153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উপস্থিত 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আবৃত্তি/সংগীত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 শিক্ষকের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 নাম ও মোবাইল নম্বর</w:t>
            </w:r>
          </w:p>
        </w:tc>
        <w:tc>
          <w:tcPr>
            <w:tcW w:w="99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সংখ্যা</w:t>
            </w:r>
          </w:p>
        </w:tc>
        <w:tc>
          <w:tcPr>
            <w:tcW w:w="135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বিবরণ</w:t>
            </w:r>
          </w:p>
        </w:tc>
      </w:tr>
      <w:tr w:rsidR="00085314" w:rsidRPr="00951B94" w:rsidTr="002B0B62">
        <w:trPr>
          <w:trHeight w:val="800"/>
        </w:trPr>
        <w:tc>
          <w:tcPr>
            <w:tcW w:w="466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২।</w:t>
            </w:r>
          </w:p>
        </w:tc>
        <w:tc>
          <w:tcPr>
            <w:tcW w:w="1113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2628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</w:tr>
      <w:tr w:rsidR="00085314" w:rsidRPr="00951B94" w:rsidTr="00206C37">
        <w:trPr>
          <w:trHeight w:val="20"/>
        </w:trPr>
        <w:tc>
          <w:tcPr>
            <w:tcW w:w="14917" w:type="dxa"/>
            <w:gridSpan w:val="11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২য় সপ্তাহের প্রতিবেদন</w:t>
            </w:r>
          </w:p>
        </w:tc>
      </w:tr>
      <w:tr w:rsidR="00085314" w:rsidRPr="00951B94" w:rsidTr="002B0B62">
        <w:trPr>
          <w:trHeight w:val="998"/>
        </w:trPr>
        <w:tc>
          <w:tcPr>
            <w:tcW w:w="466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১।</w:t>
            </w:r>
          </w:p>
        </w:tc>
        <w:tc>
          <w:tcPr>
            <w:tcW w:w="1113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তারিখ</w:t>
            </w:r>
          </w:p>
        </w:tc>
        <w:tc>
          <w:tcPr>
            <w:tcW w:w="2628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ক্লাবের নাম, 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ভেন্যু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, উপজেলার নাম</w:t>
            </w: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  <w:t>এটাচমেন্ট</w:t>
            </w:r>
          </w:p>
          <w:p w:rsidR="00085314" w:rsidRPr="00951B94" w:rsidRDefault="00085314" w:rsidP="00206C37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6227F7F7" wp14:editId="3260AEF9">
                  <wp:extent cx="800100" cy="514350"/>
                  <wp:effectExtent l="0" t="0" r="0" b="0"/>
                  <wp:docPr id="3" name="Picture 3" descr="C:\Users\DD.satkhira\Desktop\New folder\received_7517418500413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D.satkhira\Desktop\New folder\received_7517418500413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সরেজমিনে পরিদর্শনকৃত ক্লাবের সংখ্যা</w:t>
            </w:r>
          </w:p>
        </w:tc>
        <w:tc>
          <w:tcPr>
            <w:tcW w:w="108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অনলাইনে পরিদর্শনকৃত ক্লাবের সংখ্যা</w:t>
            </w: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আইটেম সমূহের নাম</w:t>
            </w:r>
          </w:p>
        </w:tc>
        <w:tc>
          <w:tcPr>
            <w:tcW w:w="180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উপস্থিত জেন্ডার প্রোমোটরদের 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নাম ও মোবাইল </w:t>
            </w:r>
            <w:r w:rsidRPr="00493522">
              <w:rPr>
                <w:rFonts w:ascii="NikoshBAN" w:hAnsi="NikoshBAN" w:cs="NikoshBAN"/>
                <w:sz w:val="20"/>
                <w:szCs w:val="20"/>
                <w:highlight w:val="yellow"/>
              </w:rPr>
              <w:t>নম্বর / অনুপস্থিত থাকার কারণ</w:t>
            </w:r>
          </w:p>
        </w:tc>
        <w:tc>
          <w:tcPr>
            <w:tcW w:w="153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উপস্থিত 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আবৃত্তি/সংগীত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 শিক্ষকের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 নাম ও মোবাইল নম্বর</w:t>
            </w:r>
          </w:p>
        </w:tc>
        <w:tc>
          <w:tcPr>
            <w:tcW w:w="99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সংখ্যা</w:t>
            </w:r>
          </w:p>
        </w:tc>
        <w:tc>
          <w:tcPr>
            <w:tcW w:w="135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বিবরণ</w:t>
            </w:r>
          </w:p>
        </w:tc>
      </w:tr>
      <w:tr w:rsidR="00085314" w:rsidRPr="00951B94" w:rsidTr="00CF6104">
        <w:trPr>
          <w:trHeight w:val="980"/>
        </w:trPr>
        <w:tc>
          <w:tcPr>
            <w:tcW w:w="466" w:type="dxa"/>
            <w:vAlign w:val="center"/>
          </w:tcPr>
          <w:p w:rsidR="00085314" w:rsidRPr="00951B9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২।</w:t>
            </w:r>
          </w:p>
        </w:tc>
        <w:tc>
          <w:tcPr>
            <w:tcW w:w="1113" w:type="dxa"/>
            <w:vAlign w:val="center"/>
          </w:tcPr>
          <w:p w:rsidR="00085314" w:rsidRPr="00951B9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2628" w:type="dxa"/>
            <w:vAlign w:val="center"/>
          </w:tcPr>
          <w:p w:rsidR="0008531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  <w:p w:rsidR="00085314" w:rsidRPr="00951B9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8531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  <w:p w:rsidR="009F3A98" w:rsidRDefault="009F3A98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  <w:p w:rsidR="009F3A98" w:rsidRPr="00951B94" w:rsidRDefault="009F3A98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85314" w:rsidRPr="00951B9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085314" w:rsidRPr="00951B9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085314" w:rsidRPr="00951B9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085314" w:rsidRPr="00951B9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085314" w:rsidRPr="00951B94" w:rsidRDefault="00085314" w:rsidP="00206C37">
            <w:pPr>
              <w:spacing w:after="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</w:tr>
      <w:tr w:rsidR="00085314" w:rsidRPr="00951B94" w:rsidTr="00206C37">
        <w:trPr>
          <w:trHeight w:val="20"/>
        </w:trPr>
        <w:tc>
          <w:tcPr>
            <w:tcW w:w="14917" w:type="dxa"/>
            <w:gridSpan w:val="11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lastRenderedPageBreak/>
              <w:t>৩য় সপ্তাহের প্রতিবেদন</w:t>
            </w:r>
          </w:p>
        </w:tc>
      </w:tr>
      <w:tr w:rsidR="00085314" w:rsidRPr="00951B94" w:rsidTr="00206C37">
        <w:trPr>
          <w:trHeight w:val="20"/>
        </w:trPr>
        <w:tc>
          <w:tcPr>
            <w:tcW w:w="466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১।</w:t>
            </w:r>
          </w:p>
        </w:tc>
        <w:tc>
          <w:tcPr>
            <w:tcW w:w="1113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তারিখ</w:t>
            </w:r>
          </w:p>
        </w:tc>
        <w:tc>
          <w:tcPr>
            <w:tcW w:w="2628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ক্লাবের নাম, 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ভেন্যু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, উপজেলার নাম</w:t>
            </w: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  <w:t>এটাচমেন্ট</w:t>
            </w:r>
          </w:p>
          <w:p w:rsidR="00085314" w:rsidRPr="00951B94" w:rsidRDefault="00085314" w:rsidP="00206C37">
            <w:pPr>
              <w:jc w:val="center"/>
              <w:rPr>
                <w:sz w:val="20"/>
                <w:szCs w:val="20"/>
                <w:highlight w:val="yellow"/>
              </w:rPr>
            </w:pPr>
            <w:r w:rsidRPr="001E7C91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inline distT="0" distB="0" distL="0" distR="0" wp14:anchorId="4225640B" wp14:editId="2F7BCED1">
                  <wp:extent cx="828675" cy="542925"/>
                  <wp:effectExtent l="0" t="0" r="9525" b="9525"/>
                  <wp:docPr id="2" name="Picture 2" descr="C:\Users\USER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সরেজমিনে পরিদর্শনকৃত ক্লাবের সংখ্যা</w:t>
            </w:r>
          </w:p>
        </w:tc>
        <w:tc>
          <w:tcPr>
            <w:tcW w:w="108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অনলাইনে পরিদর্শনকৃত ক্লাবের সংখ্যা</w:t>
            </w: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jc w:val="center"/>
              <w:rPr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আইটেম সমূহের নাম</w:t>
            </w:r>
          </w:p>
        </w:tc>
        <w:tc>
          <w:tcPr>
            <w:tcW w:w="180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উপস্থিত জেন্ডার প্রোমোটরদের 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নাম ও মোবাইল </w:t>
            </w:r>
            <w:r w:rsidRPr="00493522">
              <w:rPr>
                <w:rFonts w:ascii="NikoshBAN" w:hAnsi="NikoshBAN" w:cs="NikoshBAN"/>
                <w:sz w:val="20"/>
                <w:szCs w:val="20"/>
                <w:highlight w:val="yellow"/>
              </w:rPr>
              <w:t>নম্বর / অনুপস্থিত থাকার কারণ</w:t>
            </w:r>
          </w:p>
        </w:tc>
        <w:tc>
          <w:tcPr>
            <w:tcW w:w="153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উপস্থিত 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আবৃত্তি/সংগীত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 শিক্ষকের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 নাম ও মোবাইল নম্বর</w:t>
            </w:r>
          </w:p>
        </w:tc>
        <w:tc>
          <w:tcPr>
            <w:tcW w:w="99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সংখ্যা</w:t>
            </w:r>
          </w:p>
        </w:tc>
        <w:tc>
          <w:tcPr>
            <w:tcW w:w="135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বিবরণ</w:t>
            </w:r>
          </w:p>
        </w:tc>
      </w:tr>
      <w:tr w:rsidR="00085314" w:rsidRPr="00951B94" w:rsidTr="00206C37">
        <w:trPr>
          <w:trHeight w:val="20"/>
        </w:trPr>
        <w:tc>
          <w:tcPr>
            <w:tcW w:w="466" w:type="dxa"/>
            <w:vAlign w:val="center"/>
          </w:tcPr>
          <w:p w:rsidR="0008531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২।</w:t>
            </w:r>
          </w:p>
        </w:tc>
        <w:tc>
          <w:tcPr>
            <w:tcW w:w="1113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2628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</w:tr>
      <w:tr w:rsidR="00085314" w:rsidRPr="00951B94" w:rsidTr="00206C37">
        <w:trPr>
          <w:trHeight w:val="20"/>
        </w:trPr>
        <w:tc>
          <w:tcPr>
            <w:tcW w:w="14917" w:type="dxa"/>
            <w:gridSpan w:val="11"/>
          </w:tcPr>
          <w:p w:rsidR="00085314" w:rsidRPr="004D17BB" w:rsidRDefault="00085314" w:rsidP="00206C37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৪র্থ সপ্তাহের প্রতিবেদন</w:t>
            </w:r>
          </w:p>
        </w:tc>
      </w:tr>
      <w:tr w:rsidR="00085314" w:rsidRPr="00951B94" w:rsidTr="00206C37">
        <w:trPr>
          <w:trHeight w:val="20"/>
        </w:trPr>
        <w:tc>
          <w:tcPr>
            <w:tcW w:w="466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১।</w:t>
            </w:r>
          </w:p>
        </w:tc>
        <w:tc>
          <w:tcPr>
            <w:tcW w:w="1113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তারিখ</w:t>
            </w:r>
          </w:p>
        </w:tc>
        <w:tc>
          <w:tcPr>
            <w:tcW w:w="2628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ক্লাবের নাম, 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ভেন্যু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, উপজেলার নাম</w:t>
            </w: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  <w:t>এটাচমেন্ট</w:t>
            </w:r>
          </w:p>
          <w:p w:rsidR="00085314" w:rsidRPr="00951B94" w:rsidRDefault="00085314" w:rsidP="00206C37">
            <w:pPr>
              <w:jc w:val="center"/>
              <w:rPr>
                <w:sz w:val="20"/>
                <w:szCs w:val="20"/>
                <w:highlight w:val="yellow"/>
              </w:rPr>
            </w:pPr>
            <w:r w:rsidRPr="001E7C91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inline distT="0" distB="0" distL="0" distR="0" wp14:anchorId="3BB9F314" wp14:editId="67AF2739">
                  <wp:extent cx="838200" cy="552450"/>
                  <wp:effectExtent l="0" t="0" r="0" b="0"/>
                  <wp:docPr id="1" name="Picture 1" descr="C:\Users\USER\Desktop\IMG-20230819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esktop\IMG-2023081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সরেজমিনে পরিদর্শনকৃত ক্লাবের সংখ্যা</w:t>
            </w:r>
          </w:p>
        </w:tc>
        <w:tc>
          <w:tcPr>
            <w:tcW w:w="108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অনলাইনে পরিদর্শনকৃত ক্লাবের সংখ্যা</w:t>
            </w: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jc w:val="center"/>
              <w:rPr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আইটেম সমূহের নাম</w:t>
            </w:r>
          </w:p>
        </w:tc>
        <w:tc>
          <w:tcPr>
            <w:tcW w:w="180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উপস্থিত জেন্ডার প্রোমোটরদের 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নাম ও মোবাইল </w:t>
            </w:r>
            <w:r w:rsidRPr="00493522">
              <w:rPr>
                <w:rFonts w:ascii="NikoshBAN" w:hAnsi="NikoshBAN" w:cs="NikoshBAN"/>
                <w:sz w:val="20"/>
                <w:szCs w:val="20"/>
                <w:highlight w:val="yellow"/>
              </w:rPr>
              <w:t>নম্বর / অনুপস্থিত থাকার কারণ</w:t>
            </w:r>
          </w:p>
        </w:tc>
        <w:tc>
          <w:tcPr>
            <w:tcW w:w="153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উপস্থিত 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আবৃত্তি/সংগীত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 শিক্ষকের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 নাম ও মোবাইল নম্বর</w:t>
            </w:r>
          </w:p>
        </w:tc>
        <w:tc>
          <w:tcPr>
            <w:tcW w:w="99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সংখ্যা</w:t>
            </w:r>
          </w:p>
        </w:tc>
        <w:tc>
          <w:tcPr>
            <w:tcW w:w="135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বিবরণ</w:t>
            </w:r>
          </w:p>
        </w:tc>
      </w:tr>
      <w:tr w:rsidR="00085314" w:rsidRPr="00951B94" w:rsidTr="00206C37">
        <w:trPr>
          <w:trHeight w:val="20"/>
        </w:trPr>
        <w:tc>
          <w:tcPr>
            <w:tcW w:w="466" w:type="dxa"/>
            <w:vAlign w:val="center"/>
          </w:tcPr>
          <w:p w:rsidR="0008531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২।</w:t>
            </w:r>
          </w:p>
        </w:tc>
        <w:tc>
          <w:tcPr>
            <w:tcW w:w="1113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2628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</w:tr>
      <w:tr w:rsidR="00085314" w:rsidRPr="00951B94" w:rsidTr="00206C37">
        <w:trPr>
          <w:trHeight w:val="20"/>
        </w:trPr>
        <w:tc>
          <w:tcPr>
            <w:tcW w:w="14917" w:type="dxa"/>
            <w:gridSpan w:val="11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৫ম সপ্তাহের প্রতিবেদন (যদি থাকে)</w:t>
            </w:r>
          </w:p>
        </w:tc>
      </w:tr>
      <w:tr w:rsidR="00085314" w:rsidRPr="00951B94" w:rsidTr="00206C37">
        <w:trPr>
          <w:trHeight w:val="20"/>
        </w:trPr>
        <w:tc>
          <w:tcPr>
            <w:tcW w:w="466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১।</w:t>
            </w:r>
          </w:p>
        </w:tc>
        <w:tc>
          <w:tcPr>
            <w:tcW w:w="1113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তারিখ</w:t>
            </w:r>
          </w:p>
        </w:tc>
        <w:tc>
          <w:tcPr>
            <w:tcW w:w="2628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ক্লাবের নাম, 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ভেন্যু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, উপজেলার নাম</w:t>
            </w: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  <w:t>এটাচমেন্ট</w:t>
            </w:r>
          </w:p>
          <w:p w:rsidR="00085314" w:rsidRPr="00951B94" w:rsidRDefault="00085314" w:rsidP="00206C37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45809132" wp14:editId="704EFCAF">
                  <wp:extent cx="800100" cy="514350"/>
                  <wp:effectExtent l="0" t="0" r="0" b="0"/>
                  <wp:docPr id="8" name="Picture 8" descr="C:\Users\DD.satkhira\Desktop\New folder\received_7517418500413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D.satkhira\Desktop\New folder\received_7517418500413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সরেজমিনে পরিদর্শনকৃত ক্লাবের সংখ্যা</w:t>
            </w:r>
          </w:p>
        </w:tc>
        <w:tc>
          <w:tcPr>
            <w:tcW w:w="1080" w:type="dxa"/>
            <w:vAlign w:val="center"/>
          </w:tcPr>
          <w:p w:rsidR="00085314" w:rsidRPr="00951B94" w:rsidRDefault="00085314" w:rsidP="00206C37">
            <w:pPr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>অনলাইনে পরিদর্শনকৃত ক্লাবের সংখ্যা</w:t>
            </w: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আইটেম সমূহের নাম</w:t>
            </w:r>
          </w:p>
        </w:tc>
        <w:tc>
          <w:tcPr>
            <w:tcW w:w="180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উপস্থিত জেন্ডার প্রোমোটরদের 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নাম ও মোবাইল </w:t>
            </w:r>
            <w:r w:rsidRPr="00493522">
              <w:rPr>
                <w:rFonts w:ascii="NikoshBAN" w:hAnsi="NikoshBAN" w:cs="NikoshBAN"/>
                <w:sz w:val="20"/>
                <w:szCs w:val="20"/>
                <w:highlight w:val="yellow"/>
              </w:rPr>
              <w:t>নম্বর / অনুপস্থিত থাকার কারণ</w:t>
            </w:r>
          </w:p>
        </w:tc>
        <w:tc>
          <w:tcPr>
            <w:tcW w:w="153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উপস্থিত 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আবৃত্তি/সংগীত</w:t>
            </w:r>
            <w:r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 শিক্ষকের</w:t>
            </w: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 xml:space="preserve"> নাম ও মোবাইল নম্বর</w:t>
            </w:r>
          </w:p>
        </w:tc>
        <w:tc>
          <w:tcPr>
            <w:tcW w:w="99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সংখ্যা</w:t>
            </w:r>
          </w:p>
        </w:tc>
        <w:tc>
          <w:tcPr>
            <w:tcW w:w="1350" w:type="dxa"/>
            <w:vAlign w:val="center"/>
          </w:tcPr>
          <w:p w:rsidR="00085314" w:rsidRPr="00951B94" w:rsidRDefault="00085314" w:rsidP="00206C3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951B94">
              <w:rPr>
                <w:rFonts w:ascii="NikoshBAN" w:hAnsi="NikoshBAN" w:cs="NikoshBAN"/>
                <w:sz w:val="20"/>
                <w:szCs w:val="20"/>
                <w:highlight w:val="yellow"/>
              </w:rPr>
              <w:t>বিবরণ</w:t>
            </w:r>
          </w:p>
        </w:tc>
      </w:tr>
      <w:tr w:rsidR="00085314" w:rsidRPr="00951B94" w:rsidTr="00206C37">
        <w:trPr>
          <w:trHeight w:val="20"/>
        </w:trPr>
        <w:tc>
          <w:tcPr>
            <w:tcW w:w="466" w:type="dxa"/>
            <w:vAlign w:val="center"/>
          </w:tcPr>
          <w:p w:rsidR="0008531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২।</w:t>
            </w:r>
          </w:p>
        </w:tc>
        <w:tc>
          <w:tcPr>
            <w:tcW w:w="1113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2628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085314" w:rsidRPr="00951B94" w:rsidRDefault="00085314" w:rsidP="00206C37">
            <w:pPr>
              <w:spacing w:after="160" w:line="259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</w:tr>
    </w:tbl>
    <w:p w:rsidR="00085314" w:rsidRDefault="00085314" w:rsidP="0094518C">
      <w:pPr>
        <w:spacing w:after="0"/>
        <w:rPr>
          <w:rFonts w:ascii="NikoshBAN" w:hAnsi="NikoshBAN" w:cs="NikoshBAN"/>
          <w:b/>
          <w:sz w:val="24"/>
          <w:szCs w:val="24"/>
        </w:rPr>
      </w:pPr>
      <w:r w:rsidRP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P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P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P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 w:rsidRPr="0094518C">
        <w:rPr>
          <w:rFonts w:ascii="NikoshBAN" w:hAnsi="NikoshBAN" w:cs="NikoshBAN"/>
          <w:b/>
          <w:color w:val="FF0000"/>
          <w:sz w:val="24"/>
          <w:szCs w:val="24"/>
        </w:rPr>
        <w:t xml:space="preserve">  </w:t>
      </w:r>
      <w:r w:rsidR="0094518C" w:rsidRPr="0094518C">
        <w:rPr>
          <w:rFonts w:ascii="NikoshBAN" w:hAnsi="NikoshBAN" w:cs="NikoshBAN"/>
          <w:b/>
          <w:color w:val="FF0000"/>
          <w:sz w:val="24"/>
          <w:szCs w:val="24"/>
        </w:rPr>
        <w:tab/>
        <w:t xml:space="preserve">   </w:t>
      </w:r>
      <w:r w:rsidR="0094518C" w:rsidRP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 w:rsidRP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 w:rsidRP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 w:rsidRP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 w:rsidRPr="0094518C">
        <w:rPr>
          <w:rFonts w:ascii="NikoshBAN" w:hAnsi="NikoshBAN" w:cs="NikoshBAN"/>
          <w:b/>
          <w:color w:val="FF0000"/>
          <w:sz w:val="24"/>
          <w:szCs w:val="24"/>
        </w:rPr>
        <w:tab/>
        <w:t xml:space="preserve">     </w:t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94518C">
        <w:rPr>
          <w:rFonts w:ascii="NikoshBAN" w:hAnsi="NikoshBAN" w:cs="NikoshBAN"/>
          <w:b/>
          <w:color w:val="FF0000"/>
          <w:sz w:val="24"/>
          <w:szCs w:val="24"/>
        </w:rPr>
        <w:tab/>
        <w:t xml:space="preserve">       </w:t>
      </w:r>
      <w:r w:rsidR="00233FA8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233FA8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233FA8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233FA8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233FA8">
        <w:rPr>
          <w:rFonts w:ascii="NikoshBAN" w:hAnsi="NikoshBAN" w:cs="NikoshBAN"/>
          <w:b/>
          <w:color w:val="FF0000"/>
          <w:sz w:val="24"/>
          <w:szCs w:val="24"/>
        </w:rPr>
        <w:tab/>
      </w:r>
      <w:r w:rsidR="00233FA8">
        <w:rPr>
          <w:rFonts w:ascii="NikoshBAN" w:hAnsi="NikoshBAN" w:cs="NikoshBAN"/>
          <w:b/>
          <w:color w:val="FF0000"/>
          <w:sz w:val="24"/>
          <w:szCs w:val="24"/>
        </w:rPr>
        <w:tab/>
        <w:t xml:space="preserve">    </w:t>
      </w:r>
      <w:r w:rsidR="0094518C" w:rsidRPr="0094518C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r w:rsidRPr="0094518C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r w:rsidR="00233FA8">
        <w:rPr>
          <w:rFonts w:ascii="NikoshBAN" w:hAnsi="NikoshBAN" w:cs="NikoshBAN"/>
          <w:b/>
          <w:color w:val="FF0000"/>
          <w:sz w:val="24"/>
          <w:szCs w:val="24"/>
        </w:rPr>
        <w:tab/>
        <w:t xml:space="preserve">       </w:t>
      </w:r>
      <w:r w:rsidRPr="0094518C">
        <w:rPr>
          <w:rFonts w:ascii="NikoshBAN" w:hAnsi="NikoshBAN" w:cs="NikoshBAN"/>
          <w:b/>
          <w:sz w:val="24"/>
          <w:szCs w:val="24"/>
          <w:highlight w:val="yellow"/>
        </w:rPr>
        <w:t>স্বাক্ষর</w:t>
      </w:r>
    </w:p>
    <w:p w:rsidR="0094518C" w:rsidRPr="0094518C" w:rsidRDefault="0094518C" w:rsidP="0094518C">
      <w:pPr>
        <w:spacing w:after="0"/>
        <w:rPr>
          <w:rFonts w:ascii="NikoshBAN" w:hAnsi="NikoshBAN" w:cs="NikoshBAN"/>
          <w:b/>
          <w:color w:val="000000" w:themeColor="text1"/>
          <w:sz w:val="24"/>
          <w:szCs w:val="24"/>
          <w:u w:val="single"/>
        </w:rPr>
      </w:pPr>
    </w:p>
    <w:p w:rsidR="00085314" w:rsidRPr="00DC6FE3" w:rsidRDefault="00085314" w:rsidP="00085314">
      <w:pPr>
        <w:spacing w:after="0"/>
        <w:ind w:left="7920" w:firstLine="720"/>
        <w:jc w:val="center"/>
        <w:rPr>
          <w:rFonts w:ascii="Nikosh" w:hAnsi="Nikosh" w:cs="Nikosh"/>
        </w:rPr>
      </w:pPr>
      <w:r w:rsidRPr="00DC6FE3">
        <w:rPr>
          <w:rFonts w:ascii="Nikosh" w:hAnsi="Nikosh" w:cs="Nikosh"/>
          <w:highlight w:val="yellow"/>
        </w:rPr>
        <w:t>ফিল্ড সুপারভাইজরের নাম</w:t>
      </w:r>
    </w:p>
    <w:p w:rsidR="00085314" w:rsidRPr="00DC6FE3" w:rsidRDefault="00085314" w:rsidP="00085314">
      <w:pPr>
        <w:spacing w:after="0"/>
        <w:ind w:left="7920" w:firstLine="720"/>
        <w:jc w:val="center"/>
        <w:rPr>
          <w:rFonts w:ascii="Nikosh" w:hAnsi="Nikosh" w:cs="Nikosh"/>
        </w:rPr>
      </w:pPr>
      <w:r w:rsidRPr="00DC6FE3">
        <w:rPr>
          <w:rFonts w:ascii="Nikosh" w:hAnsi="Nikosh" w:cs="Nikosh"/>
        </w:rPr>
        <w:t>(ফিল্ড সুপারভাইজর</w:t>
      </w:r>
      <w:r w:rsidR="00DC6FE3">
        <w:rPr>
          <w:rFonts w:ascii="Nikosh" w:hAnsi="Nikosh" w:cs="Nikosh"/>
        </w:rPr>
        <w:t xml:space="preserve">, </w:t>
      </w:r>
      <w:r w:rsidR="00DC6FE3" w:rsidRPr="00DC6FE3">
        <w:rPr>
          <w:rFonts w:ascii="Nikosh" w:hAnsi="Nikosh" w:cs="Nikosh"/>
          <w:highlight w:val="yellow"/>
        </w:rPr>
        <w:t>জেলার নাম</w:t>
      </w:r>
      <w:r w:rsidRPr="00DC6FE3">
        <w:rPr>
          <w:rFonts w:ascii="Nikosh" w:hAnsi="Nikosh" w:cs="Nikosh"/>
        </w:rPr>
        <w:t>)</w:t>
      </w:r>
    </w:p>
    <w:p w:rsidR="00085314" w:rsidRPr="00DC6FE3" w:rsidRDefault="00085314" w:rsidP="00085314">
      <w:pPr>
        <w:spacing w:after="0"/>
        <w:ind w:left="7920" w:firstLine="720"/>
        <w:jc w:val="center"/>
        <w:rPr>
          <w:rFonts w:ascii="Nikosh" w:hAnsi="Nikosh" w:cs="Nikosh"/>
        </w:rPr>
      </w:pPr>
      <w:r w:rsidRPr="00DC6FE3">
        <w:rPr>
          <w:rFonts w:ascii="Nikosh" w:hAnsi="Nikosh" w:cs="Nikosh"/>
        </w:rPr>
        <w:t>কিশোর-কিশোরী ক্লাব স্থাপন প্রকল্প</w:t>
      </w:r>
    </w:p>
    <w:p w:rsidR="00CF6104" w:rsidRDefault="00CF6104" w:rsidP="009F3A98">
      <w:pPr>
        <w:spacing w:after="0"/>
        <w:ind w:left="7920" w:firstLine="720"/>
        <w:jc w:val="center"/>
        <w:rPr>
          <w:rFonts w:ascii="Nikosh" w:hAnsi="Nikosh" w:cs="Nikosh"/>
        </w:rPr>
      </w:pPr>
      <w:r w:rsidRPr="00376A3B">
        <w:rPr>
          <w:rFonts w:ascii="NikoshBAN" w:hAnsi="NikoshBAN" w:cs="NikoshB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FEFDB" wp14:editId="143166E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000375" cy="4762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233FA8" w:rsidRDefault="00233FA8" w:rsidP="00233FA8">
                            <w:pPr>
                              <w:spacing w:after="0"/>
                              <w:rPr>
                                <w:rFonts w:ascii="NikoshBAN" w:hAnsi="NikoshBAN" w:cs="NikoshB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518C">
                              <w:rPr>
                                <w:rFonts w:ascii="NikoshBAN" w:hAnsi="NikoshBAN" w:cs="NikoshB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অনুলিপিঃ সদয় জ্ঞাতার্থে:</w:t>
                            </w:r>
                          </w:p>
                          <w:p w:rsidR="00233FA8" w:rsidRPr="00D746A1" w:rsidRDefault="00233FA8" w:rsidP="00233FA8">
                            <w:r w:rsidRPr="00A24F90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১। উপপরিচালক, </w:t>
                            </w:r>
                            <w:r w:rsidRPr="00A24F90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(সংশ্লিষ্ট জেলা)</w:t>
                            </w:r>
                            <w:r w:rsidRPr="00A24F90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  <w:szCs w:val="24"/>
                              </w:rPr>
                              <w:t>, মহিলা বিষয়ক</w:t>
                            </w:r>
                            <w:r w:rsidR="004D3C36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4F90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  <w:szCs w:val="24"/>
                              </w:rPr>
                              <w:t>অধিদপ্তর।</w:t>
                            </w:r>
                            <w:r w:rsidRPr="00A24F90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746A1">
                              <w:rPr>
                                <w:rFonts w:ascii="Nirmala UI" w:hAnsi="Nirmala UI" w:cs="Nirmala UI"/>
                              </w:rPr>
                              <w:t>করাআবশ্যক।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EFDB" id="Rectangle 10" o:spid="_x0000_s1026" style="position:absolute;left:0;text-align:left;margin-left:0;margin-top:.45pt;width:236.25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" filled="f" stroked="f">
                <v:textbox>
                  <w:txbxContent>
                    <w:p w:rsidR="00233FA8" w:rsidRDefault="00233FA8" w:rsidP="00233FA8">
                      <w:pPr>
                        <w:spacing w:after="0"/>
                        <w:rPr>
                          <w:rFonts w:ascii="NikoshBAN" w:hAnsi="NikoshBAN" w:cs="NikoshB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4518C">
                        <w:rPr>
                          <w:rFonts w:ascii="NikoshBAN" w:hAnsi="NikoshBAN" w:cs="NikoshB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অনুলিপিঃ সদয় জ্ঞাতার্থে:</w:t>
                      </w:r>
                    </w:p>
                    <w:p w:rsidR="00233FA8" w:rsidRPr="00D746A1" w:rsidRDefault="00233FA8" w:rsidP="00233FA8">
                      <w:r w:rsidRPr="00A24F90">
                        <w:rPr>
                          <w:rFonts w:ascii="NikoshBAN" w:hAnsi="NikoshBAN" w:cs="NikoshBAN"/>
                          <w:color w:val="000000" w:themeColor="text1"/>
                          <w:sz w:val="24"/>
                          <w:szCs w:val="24"/>
                        </w:rPr>
                        <w:t xml:space="preserve">১। উপপরিচালক, </w:t>
                      </w:r>
                      <w:r w:rsidRPr="00A24F90">
                        <w:rPr>
                          <w:rFonts w:ascii="NikoshBAN" w:hAnsi="NikoshBAN" w:cs="NikoshBAN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(সংশ্লিষ্ট জেলা)</w:t>
                      </w:r>
                      <w:r w:rsidRPr="00A24F90">
                        <w:rPr>
                          <w:rFonts w:ascii="NikoshBAN" w:hAnsi="NikoshBAN" w:cs="NikoshBAN"/>
                          <w:color w:val="000000" w:themeColor="text1"/>
                          <w:sz w:val="24"/>
                          <w:szCs w:val="24"/>
                        </w:rPr>
                        <w:t>, মহিলা বিষয়ক</w:t>
                      </w:r>
                      <w:r w:rsidR="004D3C36">
                        <w:rPr>
                          <w:rFonts w:ascii="NikoshBAN" w:hAnsi="NikoshBAN" w:cs="NikoshB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24F90">
                        <w:rPr>
                          <w:rFonts w:ascii="NikoshBAN" w:hAnsi="NikoshBAN" w:cs="NikoshBAN"/>
                          <w:color w:val="000000" w:themeColor="text1"/>
                          <w:sz w:val="24"/>
                          <w:szCs w:val="24"/>
                        </w:rPr>
                        <w:t>অধিদপ্তর।</w:t>
                      </w:r>
                      <w:r w:rsidRPr="00A24F90">
                        <w:rPr>
                          <w:rFonts w:ascii="NikoshBAN" w:hAnsi="NikoshBAN" w:cs="NikoshB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746A1">
                        <w:rPr>
                          <w:rFonts w:ascii="Nirmala UI" w:hAnsi="Nirmala UI" w:cs="Nirmala UI"/>
                        </w:rPr>
                        <w:t>করাআবশ্যক।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5314" w:rsidRPr="00376A3B">
        <w:rPr>
          <w:rFonts w:ascii="Nikosh" w:hAnsi="Nikosh" w:cs="Nikosh"/>
        </w:rPr>
        <w:t xml:space="preserve">মহিলা </w:t>
      </w:r>
      <w:r w:rsidR="00085314" w:rsidRPr="00DC6FE3">
        <w:rPr>
          <w:rFonts w:ascii="Nikosh" w:hAnsi="Nikosh" w:cs="Nikosh"/>
        </w:rPr>
        <w:t>বিষয়ক অধিদপ্তর।</w:t>
      </w:r>
    </w:p>
    <w:p w:rsidR="00CF6104" w:rsidRPr="00CF6104" w:rsidRDefault="00CF6104" w:rsidP="00CF6104">
      <w:pPr>
        <w:rPr>
          <w:rFonts w:ascii="Nikosh" w:hAnsi="Nikosh" w:cs="Nikosh"/>
        </w:rPr>
      </w:pPr>
    </w:p>
    <w:p w:rsidR="00CF6104" w:rsidRDefault="00CF6104" w:rsidP="00CF6104">
      <w:pPr>
        <w:rPr>
          <w:rFonts w:ascii="Nikosh" w:hAnsi="Nikosh" w:cs="Nikosh"/>
        </w:rPr>
      </w:pPr>
    </w:p>
    <w:p w:rsidR="00271623" w:rsidRPr="002B0B62" w:rsidRDefault="00CF6104" w:rsidP="002B0B62">
      <w:pPr>
        <w:pStyle w:val="ListParagraph"/>
        <w:numPr>
          <w:ilvl w:val="0"/>
          <w:numId w:val="2"/>
        </w:numPr>
        <w:jc w:val="center"/>
        <w:rPr>
          <w:rFonts w:ascii="Nikosh" w:hAnsi="Nikosh" w:cs="Nikosh"/>
          <w:color w:val="FF0000"/>
        </w:rPr>
      </w:pPr>
      <w:r w:rsidRPr="00CF6104">
        <w:rPr>
          <w:rFonts w:ascii="NikoshBAN" w:hAnsi="NikoshBAN" w:cs="NikoshBAN"/>
          <w:b/>
          <w:color w:val="FF0000"/>
          <w:sz w:val="26"/>
          <w:szCs w:val="26"/>
        </w:rPr>
        <w:t>হলুদ চিহ্নিত অংশসমূহ যথাযথভাবে পূরণ করবেন</w:t>
      </w:r>
      <w:r w:rsidRPr="00CF6104">
        <w:rPr>
          <w:rFonts w:ascii="Nikosh" w:hAnsi="Nikosh" w:cs="Nikosh"/>
          <w:color w:val="FF0000"/>
        </w:rPr>
        <w:t>।</w:t>
      </w:r>
      <w:bookmarkStart w:id="0" w:name="_GoBack"/>
      <w:bookmarkEnd w:id="0"/>
    </w:p>
    <w:sectPr w:rsidR="00271623" w:rsidRPr="002B0B62" w:rsidSect="0094518C">
      <w:pgSz w:w="15840" w:h="12240" w:orient="landscape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49" w:rsidRDefault="003D4149" w:rsidP="00CF6104">
      <w:pPr>
        <w:spacing w:after="0" w:line="240" w:lineRule="auto"/>
      </w:pPr>
      <w:r>
        <w:separator/>
      </w:r>
    </w:p>
  </w:endnote>
  <w:endnote w:type="continuationSeparator" w:id="0">
    <w:p w:rsidR="003D4149" w:rsidRDefault="003D4149" w:rsidP="00CF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49" w:rsidRDefault="003D4149" w:rsidP="00CF6104">
      <w:pPr>
        <w:spacing w:after="0" w:line="240" w:lineRule="auto"/>
      </w:pPr>
      <w:r>
        <w:separator/>
      </w:r>
    </w:p>
  </w:footnote>
  <w:footnote w:type="continuationSeparator" w:id="0">
    <w:p w:rsidR="003D4149" w:rsidRDefault="003D4149" w:rsidP="00CF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C2B"/>
    <w:multiLevelType w:val="hybridMultilevel"/>
    <w:tmpl w:val="A09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F6C"/>
    <w:multiLevelType w:val="hybridMultilevel"/>
    <w:tmpl w:val="054A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14"/>
    <w:rsid w:val="00085314"/>
    <w:rsid w:val="00233FA8"/>
    <w:rsid w:val="00271623"/>
    <w:rsid w:val="002B0B62"/>
    <w:rsid w:val="002C00EE"/>
    <w:rsid w:val="00376A3B"/>
    <w:rsid w:val="003D4149"/>
    <w:rsid w:val="004D3C36"/>
    <w:rsid w:val="00773FDF"/>
    <w:rsid w:val="0094518C"/>
    <w:rsid w:val="009B3923"/>
    <w:rsid w:val="009F3A98"/>
    <w:rsid w:val="00A24F90"/>
    <w:rsid w:val="00C545C3"/>
    <w:rsid w:val="00CF6104"/>
    <w:rsid w:val="00DC6FE3"/>
    <w:rsid w:val="00E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4BB7"/>
  <w15:chartTrackingRefBased/>
  <w15:docId w15:val="{DF823412-7591-4BF1-B4F0-B127884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1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98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F683-6BB6-4E6C-BACB-7A028086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SUROJIT</dc:creator>
  <cp:keywords/>
  <dc:description/>
  <cp:lastModifiedBy>SUROJIT</cp:lastModifiedBy>
  <cp:revision>32</cp:revision>
  <cp:lastPrinted>2024-01-28T08:48:00Z</cp:lastPrinted>
  <dcterms:created xsi:type="dcterms:W3CDTF">2024-01-04T11:07:00Z</dcterms:created>
  <dcterms:modified xsi:type="dcterms:W3CDTF">2024-02-04T10:08:00Z</dcterms:modified>
</cp:coreProperties>
</file>